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B2847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A648EA" w:rsidRPr="002B2847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F15EE" w:rsidRPr="002B2847" w:rsidRDefault="00BF15EE" w:rsidP="00FF232E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216275">
        <w:rPr>
          <w:rFonts w:eastAsia="Times New Roman" w:cs="Times New Roman"/>
          <w:b/>
          <w:bCs/>
          <w:kern w:val="32"/>
          <w:szCs w:val="28"/>
          <w:lang w:eastAsia="ru-RU"/>
        </w:rPr>
        <w:t>главного государственного налогового инспектора</w:t>
      </w:r>
      <w:r w:rsidR="0029042F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FF232E"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отдела камеральных проверок № </w:t>
      </w:r>
      <w:r w:rsidR="001A0B37" w:rsidRPr="001A0B37">
        <w:rPr>
          <w:rFonts w:eastAsia="Times New Roman" w:cs="Times New Roman"/>
          <w:b/>
          <w:bCs/>
          <w:kern w:val="32"/>
          <w:szCs w:val="28"/>
          <w:lang w:eastAsia="ru-RU"/>
        </w:rPr>
        <w:t>9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</w:p>
    <w:p w:rsidR="00BF15EE" w:rsidRPr="002B2847" w:rsidRDefault="00BF15EE" w:rsidP="00FF232E">
      <w:pPr>
        <w:keepNext/>
        <w:ind w:firstLine="0"/>
        <w:jc w:val="center"/>
        <w:outlineLvl w:val="0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Межрайонной ИФНС Росси № 19 по Санкт-Петербургу</w:t>
      </w:r>
    </w:p>
    <w:p w:rsidR="00674287" w:rsidRPr="002B2847" w:rsidRDefault="00674287" w:rsidP="00A648EA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0C2E02" w:rsidRPr="002B2847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B28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2B2847" w:rsidRDefault="003B7A81" w:rsidP="00073D74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1.</w:t>
      </w:r>
      <w:r w:rsidR="00016846" w:rsidRPr="002B2847">
        <w:rPr>
          <w:rFonts w:cs="Times New Roman"/>
          <w:sz w:val="24"/>
          <w:szCs w:val="24"/>
        </w:rPr>
        <w:t> </w:t>
      </w:r>
      <w:r w:rsidR="000B7C1A" w:rsidRPr="002B284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 xml:space="preserve">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7B54DA">
        <w:rPr>
          <w:rFonts w:cs="Times New Roman"/>
          <w:sz w:val="24"/>
          <w:szCs w:val="24"/>
        </w:rPr>
        <w:t>9</w:t>
      </w:r>
      <w:r w:rsidR="00073D74" w:rsidRPr="002B2847">
        <w:rPr>
          <w:rFonts w:cs="Times New Roman"/>
          <w:sz w:val="24"/>
          <w:szCs w:val="24"/>
        </w:rPr>
        <w:t xml:space="preserve"> </w:t>
      </w:r>
      <w:r w:rsidR="000B7C1A" w:rsidRPr="002B2847">
        <w:rPr>
          <w:rFonts w:cs="Times New Roman"/>
          <w:sz w:val="24"/>
          <w:szCs w:val="24"/>
        </w:rPr>
        <w:t xml:space="preserve">(далее – </w:t>
      </w:r>
      <w:r w:rsidR="0029042F" w:rsidRP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>) Межрайонной инспекции Федеральной налоговой службы № 19 по Санкт-Петербургу (далее – Инспекция) о</w:t>
      </w:r>
      <w:r w:rsidR="000B7C1A" w:rsidRPr="002B2847">
        <w:rPr>
          <w:rFonts w:cs="Times New Roman"/>
          <w:sz w:val="24"/>
          <w:szCs w:val="24"/>
        </w:rPr>
        <w:t xml:space="preserve">тносится к </w:t>
      </w:r>
      <w:r w:rsidR="00BF15EE" w:rsidRPr="002B2847">
        <w:rPr>
          <w:rFonts w:cs="Times New Roman"/>
          <w:sz w:val="24"/>
          <w:szCs w:val="24"/>
        </w:rPr>
        <w:t>ведущей</w:t>
      </w:r>
      <w:r w:rsidR="000B7C1A" w:rsidRPr="002B2847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29042F">
        <w:rPr>
          <w:rFonts w:cs="Times New Roman"/>
          <w:sz w:val="24"/>
          <w:szCs w:val="24"/>
        </w:rPr>
        <w:t>специалисты</w:t>
      </w:r>
      <w:r w:rsidR="000B7C1A" w:rsidRPr="002B2847">
        <w:rPr>
          <w:rFonts w:cs="Times New Roman"/>
          <w:sz w:val="24"/>
          <w:szCs w:val="24"/>
        </w:rPr>
        <w:t>».</w:t>
      </w:r>
    </w:p>
    <w:p w:rsidR="00D6462A" w:rsidRPr="002B2847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2B2847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2B2847">
        <w:rPr>
          <w:rFonts w:ascii="Times New Roman" w:hAnsi="Times New Roman" w:cs="Times New Roman"/>
          <w:sz w:val="24"/>
          <w:szCs w:val="24"/>
        </w:rPr>
        <w:t>–</w:t>
      </w:r>
      <w:r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F232E" w:rsidRPr="002B2847">
        <w:rPr>
          <w:rFonts w:ascii="Times New Roman" w:hAnsi="Times New Roman" w:cs="Times New Roman"/>
          <w:sz w:val="24"/>
          <w:szCs w:val="24"/>
        </w:rPr>
        <w:t>11-</w:t>
      </w:r>
      <w:r w:rsidR="0029042F">
        <w:rPr>
          <w:rFonts w:ascii="Times New Roman" w:hAnsi="Times New Roman" w:cs="Times New Roman"/>
          <w:sz w:val="24"/>
          <w:szCs w:val="24"/>
        </w:rPr>
        <w:t>3</w:t>
      </w:r>
      <w:r w:rsidR="00FF232E" w:rsidRPr="002B2847">
        <w:rPr>
          <w:rFonts w:ascii="Times New Roman" w:hAnsi="Times New Roman" w:cs="Times New Roman"/>
          <w:sz w:val="24"/>
          <w:szCs w:val="24"/>
        </w:rPr>
        <w:t>-3-0</w:t>
      </w:r>
      <w:r w:rsidR="0029042F">
        <w:rPr>
          <w:rFonts w:ascii="Times New Roman" w:hAnsi="Times New Roman" w:cs="Times New Roman"/>
          <w:sz w:val="24"/>
          <w:szCs w:val="24"/>
        </w:rPr>
        <w:t>94</w:t>
      </w:r>
      <w:r w:rsidR="000B7C1A" w:rsidRPr="002B2847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2B28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78F" w:rsidRPr="002B2847" w:rsidRDefault="00E5383C" w:rsidP="00CA378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2.</w:t>
      </w:r>
      <w:r w:rsidR="00016846" w:rsidRPr="002B2847">
        <w:rPr>
          <w:rFonts w:ascii="Times New Roman" w:hAnsi="Times New Roman" w:cs="Times New Roman"/>
          <w:sz w:val="24"/>
          <w:szCs w:val="24"/>
        </w:rPr>
        <w:t> </w:t>
      </w:r>
      <w:r w:rsidRPr="002B284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9042F" w:rsidRPr="0029042F">
        <w:rPr>
          <w:rFonts w:ascii="Times New Roman" w:hAnsi="Times New Roman" w:cs="Times New Roman"/>
          <w:sz w:val="24"/>
          <w:szCs w:val="24"/>
        </w:rPr>
        <w:t>главн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042F">
        <w:rPr>
          <w:rFonts w:ascii="Times New Roman" w:hAnsi="Times New Roman" w:cs="Times New Roman"/>
          <w:sz w:val="24"/>
          <w:szCs w:val="24"/>
        </w:rPr>
        <w:t>а</w:t>
      </w:r>
      <w:r w:rsidR="00016846" w:rsidRPr="002B2847">
        <w:rPr>
          <w:rFonts w:ascii="Times New Roman" w:hAnsi="Times New Roman" w:cs="Times New Roman"/>
          <w:sz w:val="24"/>
          <w:szCs w:val="24"/>
        </w:rPr>
        <w:t xml:space="preserve">: </w:t>
      </w:r>
      <w:r w:rsidR="00CA378F" w:rsidRPr="002B2847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  <w:r w:rsidR="00CA378F" w:rsidRPr="002B2847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C04B8C" w:rsidRPr="002B2847" w:rsidRDefault="00E5383C" w:rsidP="00C04B8C">
      <w:pPr>
        <w:tabs>
          <w:tab w:val="left" w:pos="4953"/>
        </w:tabs>
        <w:ind w:firstLine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3.</w:t>
      </w:r>
      <w:r w:rsidR="00016846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2B2847">
        <w:rPr>
          <w:rFonts w:cs="Times New Roman"/>
          <w:sz w:val="24"/>
          <w:szCs w:val="24"/>
        </w:rPr>
        <w:t>:</w:t>
      </w:r>
      <w:r w:rsidR="00073D74" w:rsidRPr="002B2847">
        <w:rPr>
          <w:rFonts w:cs="Times New Roman"/>
          <w:sz w:val="24"/>
          <w:szCs w:val="24"/>
        </w:rPr>
        <w:t xml:space="preserve"> </w:t>
      </w:r>
      <w:bookmarkStart w:id="0" w:name="_Toc476580738"/>
      <w:bookmarkStart w:id="1" w:name="_Toc476615798"/>
      <w:bookmarkStart w:id="2" w:name="_Toc476837987"/>
      <w:bookmarkStart w:id="3" w:name="_Toc477191885"/>
      <w:bookmarkStart w:id="4" w:name="_Toc477194353"/>
      <w:bookmarkStart w:id="5" w:name="_Toc477362056"/>
      <w:bookmarkStart w:id="6" w:name="_Toc477362516"/>
      <w:bookmarkStart w:id="7" w:name="_Toc477431907"/>
      <w:bookmarkStart w:id="8" w:name="_Toc477434917"/>
      <w:bookmarkStart w:id="9" w:name="_Toc477447805"/>
      <w:bookmarkStart w:id="10" w:name="_Toc477819771"/>
      <w:bookmarkStart w:id="11" w:name="_Toc477865852"/>
      <w:bookmarkStart w:id="12" w:name="_Toc477886384"/>
      <w:bookmarkStart w:id="13" w:name="_Toc477953427"/>
      <w:bookmarkStart w:id="14" w:name="_Toc478032974"/>
      <w:bookmarkStart w:id="15" w:name="_Toc478038846"/>
      <w:bookmarkStart w:id="16" w:name="_Toc478047335"/>
      <w:bookmarkStart w:id="17" w:name="_Toc478120203"/>
      <w:bookmarkStart w:id="18" w:name="_Toc478120797"/>
      <w:bookmarkStart w:id="19" w:name="_Toc478124873"/>
      <w:bookmarkStart w:id="20" w:name="_Toc478125815"/>
      <w:bookmarkStart w:id="21" w:name="_Toc478417318"/>
      <w:r w:rsidR="00C04B8C" w:rsidRPr="002B2847">
        <w:rPr>
          <w:rFonts w:cs="Times New Roman"/>
          <w:sz w:val="24"/>
          <w:szCs w:val="24"/>
        </w:rPr>
        <w:t>Регулирование валютной сферы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C04B8C" w:rsidRPr="002B2847">
        <w:rPr>
          <w:rFonts w:cs="Times New Roman"/>
          <w:sz w:val="24"/>
          <w:szCs w:val="24"/>
        </w:rPr>
        <w:t xml:space="preserve">; Валютный контроль; </w:t>
      </w:r>
      <w:r w:rsidR="00C04B8C" w:rsidRPr="002B2847">
        <w:rPr>
          <w:rFonts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декларирования; Международный обмен информацией с компетентными органами иностранных государств в сфере налогообложения; Осуществление налогового контроля; </w:t>
      </w:r>
      <w:r w:rsidR="00C04B8C" w:rsidRPr="002B2847">
        <w:rPr>
          <w:rFonts w:cs="Times New Roman"/>
          <w:sz w:val="24"/>
          <w:szCs w:val="24"/>
        </w:rPr>
        <w:t>Налоговый контроль в связи с осуществлением сделок между взаимозависимыми лицами; 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предпринимателей;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2B2847" w:rsidRDefault="00016846" w:rsidP="00397C11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4</w:t>
      </w:r>
      <w:r w:rsidR="003B7A81" w:rsidRPr="002B2847">
        <w:rPr>
          <w:rFonts w:cs="Times New Roman"/>
          <w:sz w:val="24"/>
          <w:szCs w:val="24"/>
        </w:rPr>
        <w:t>.</w:t>
      </w:r>
      <w:r w:rsidRPr="002B2847">
        <w:rPr>
          <w:rFonts w:cs="Times New Roman"/>
          <w:sz w:val="24"/>
          <w:szCs w:val="24"/>
        </w:rPr>
        <w:t> </w:t>
      </w:r>
      <w:r w:rsidR="00397C11" w:rsidRPr="002B284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2B2847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2B2847">
        <w:rPr>
          <w:rFonts w:cs="Times New Roman"/>
          <w:sz w:val="24"/>
          <w:szCs w:val="24"/>
        </w:rPr>
        <w:t>начальника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1559CE" w:rsidP="00944E3B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5. </w:t>
      </w:r>
      <w:r w:rsidR="0029042F">
        <w:rPr>
          <w:rFonts w:cs="Times New Roman"/>
          <w:sz w:val="24"/>
          <w:szCs w:val="24"/>
        </w:rPr>
        <w:t>Г</w:t>
      </w:r>
      <w:r w:rsidR="0029042F" w:rsidRPr="0029042F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="00944E3B" w:rsidRPr="002B2847">
        <w:rPr>
          <w:rFonts w:cs="Times New Roman"/>
          <w:sz w:val="24"/>
          <w:szCs w:val="24"/>
        </w:rPr>
        <w:t>непосредственно подчиняется</w:t>
      </w:r>
      <w:r w:rsidR="000971E4" w:rsidRPr="002B2847">
        <w:rPr>
          <w:rFonts w:cs="Times New Roman"/>
          <w:sz w:val="24"/>
          <w:szCs w:val="24"/>
        </w:rPr>
        <w:t xml:space="preserve"> начальнику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7B54DA">
        <w:rPr>
          <w:rFonts w:cs="Times New Roman"/>
          <w:sz w:val="24"/>
          <w:szCs w:val="24"/>
        </w:rPr>
        <w:t>9</w:t>
      </w:r>
      <w:r w:rsidR="00FF232E" w:rsidRPr="002B2847">
        <w:rPr>
          <w:rFonts w:cs="Times New Roman"/>
          <w:sz w:val="24"/>
          <w:szCs w:val="24"/>
        </w:rPr>
        <w:t xml:space="preserve">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B28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B284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B2847" w:rsidRDefault="007B2780" w:rsidP="003B7A81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</w:t>
      </w:r>
      <w:r w:rsidR="003B7A81" w:rsidRPr="002B2847">
        <w:rPr>
          <w:rFonts w:cs="Times New Roman"/>
          <w:sz w:val="24"/>
          <w:szCs w:val="24"/>
        </w:rPr>
        <w:t>.</w:t>
      </w:r>
      <w:r w:rsidR="0049073B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Для замещения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2B2847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2B2847">
        <w:rPr>
          <w:rFonts w:cs="Times New Roman"/>
          <w:sz w:val="24"/>
          <w:szCs w:val="24"/>
        </w:rPr>
        <w:t>.</w:t>
      </w:r>
    </w:p>
    <w:p w:rsidR="003B7A81" w:rsidRPr="002B2847" w:rsidRDefault="007B2780" w:rsidP="0041019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6.1.</w:t>
      </w:r>
      <w:r w:rsidR="0049073B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>Н</w:t>
      </w:r>
      <w:r w:rsidR="003B7A81" w:rsidRPr="002B2847">
        <w:rPr>
          <w:rFonts w:cs="Times New Roman"/>
          <w:sz w:val="24"/>
          <w:szCs w:val="24"/>
        </w:rPr>
        <w:t xml:space="preserve">аличие </w:t>
      </w:r>
      <w:r w:rsidR="0041019D" w:rsidRPr="002B2847">
        <w:rPr>
          <w:rFonts w:cs="Times New Roman"/>
          <w:sz w:val="24"/>
          <w:szCs w:val="24"/>
        </w:rPr>
        <w:t xml:space="preserve">высшего </w:t>
      </w:r>
      <w:r w:rsidR="00311570" w:rsidRPr="002B2847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364F" w:rsidRPr="002B2847" w:rsidRDefault="00F8364F" w:rsidP="00F8364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службы, не предъявляются.</w:t>
      </w:r>
    </w:p>
    <w:p w:rsidR="00BF096C" w:rsidRPr="002B2847" w:rsidRDefault="0098413A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pacing w:val="-2"/>
          <w:sz w:val="24"/>
          <w:szCs w:val="24"/>
        </w:rPr>
        <w:t>6.</w:t>
      </w:r>
      <w:r w:rsidR="00F8364F" w:rsidRPr="002B2847">
        <w:rPr>
          <w:rFonts w:cs="Times New Roman"/>
          <w:spacing w:val="-2"/>
          <w:sz w:val="24"/>
          <w:szCs w:val="24"/>
        </w:rPr>
        <w:t>3</w:t>
      </w:r>
      <w:r w:rsidRPr="002B2847">
        <w:rPr>
          <w:rFonts w:cs="Times New Roman"/>
          <w:spacing w:val="-2"/>
          <w:sz w:val="24"/>
          <w:szCs w:val="24"/>
        </w:rPr>
        <w:t>. Н</w:t>
      </w:r>
      <w:r w:rsidR="00F975FE" w:rsidRPr="002B2847">
        <w:rPr>
          <w:rFonts w:cs="Times New Roman"/>
          <w:spacing w:val="-2"/>
          <w:sz w:val="24"/>
          <w:szCs w:val="24"/>
        </w:rPr>
        <w:t>аличие</w:t>
      </w:r>
      <w:r w:rsidR="0044318B" w:rsidRPr="002B284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B2847">
        <w:rPr>
          <w:rFonts w:cs="Times New Roman"/>
          <w:spacing w:val="-2"/>
          <w:sz w:val="24"/>
          <w:szCs w:val="24"/>
        </w:rPr>
        <w:t>:</w:t>
      </w:r>
      <w:r w:rsidR="00452018" w:rsidRPr="002B2847">
        <w:rPr>
          <w:rFonts w:cs="Times New Roman"/>
          <w:spacing w:val="-2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>Г</w:t>
      </w:r>
      <w:r w:rsidR="000971E4" w:rsidRPr="002B2847">
        <w:rPr>
          <w:rFonts w:cs="Times New Roman"/>
          <w:sz w:val="24"/>
          <w:szCs w:val="24"/>
        </w:rPr>
        <w:t>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</w:t>
      </w:r>
      <w:r w:rsidR="00F8364F" w:rsidRPr="002B2847">
        <w:rPr>
          <w:rFonts w:cs="Times New Roman"/>
          <w:sz w:val="24"/>
          <w:szCs w:val="24"/>
        </w:rPr>
        <w:t xml:space="preserve">, </w:t>
      </w:r>
    </w:p>
    <w:p w:rsidR="00E711C3" w:rsidRPr="002B2847" w:rsidRDefault="006F411B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20C8F" w:rsidRPr="002B2847">
        <w:rPr>
          <w:rFonts w:cs="Times New Roman"/>
          <w:sz w:val="24"/>
          <w:szCs w:val="24"/>
        </w:rPr>
        <w:t>. Наличие</w:t>
      </w:r>
      <w:r w:rsidR="00E711C3" w:rsidRPr="002B284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B2847">
        <w:rPr>
          <w:rFonts w:cs="Times New Roman"/>
          <w:sz w:val="24"/>
          <w:szCs w:val="24"/>
        </w:rPr>
        <w:t>:</w:t>
      </w:r>
    </w:p>
    <w:p w:rsidR="00C04B8C" w:rsidRPr="002B2847" w:rsidRDefault="006F411B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lastRenderedPageBreak/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A730A" w:rsidRPr="002B2847">
        <w:rPr>
          <w:rFonts w:cs="Times New Roman"/>
          <w:sz w:val="24"/>
          <w:szCs w:val="24"/>
        </w:rPr>
        <w:t>.1.</w:t>
      </w:r>
      <w:r w:rsidR="0071560A" w:rsidRPr="002B2847">
        <w:rPr>
          <w:rFonts w:cs="Times New Roman"/>
          <w:sz w:val="24"/>
          <w:szCs w:val="24"/>
        </w:rPr>
        <w:t> </w:t>
      </w:r>
      <w:r w:rsidR="00CA730A" w:rsidRPr="002B2847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2B2847">
        <w:rPr>
          <w:rFonts w:cs="Times New Roman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C04B8C" w:rsidRPr="002B2847">
        <w:rPr>
          <w:sz w:val="24"/>
          <w:szCs w:val="24"/>
        </w:rPr>
        <w:t xml:space="preserve">действующие двусторонние международные договоры Российской Федерации об избежании двойного налогообложения; </w:t>
      </w:r>
      <w:r w:rsidR="00C04B8C" w:rsidRPr="002B2847">
        <w:rPr>
          <w:rFonts w:cs="Times New Roman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</w:t>
      </w:r>
      <w:r w:rsidR="00C04B8C" w:rsidRPr="002B2847">
        <w:rPr>
          <w:rFonts w:eastAsia="Calibri" w:cs="Times New Roman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 </w:t>
      </w:r>
      <w:r w:rsidR="00C04B8C" w:rsidRPr="002B2847">
        <w:rPr>
          <w:sz w:val="24"/>
          <w:szCs w:val="24"/>
        </w:rPr>
        <w:t xml:space="preserve">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14 августа 2014 г. №805 «О заключении соглашений об обмене информацией по налоговым делам»;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</w:t>
      </w:r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24 февраля 2010 г. №84 (ред. от 26 апреля 2014)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приказ Минпромторга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№ 65н, ФНС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04B8C" w:rsidRPr="002B2847">
        <w:rPr>
          <w:sz w:val="24"/>
          <w:szCs w:val="24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C04B8C" w:rsidRPr="0038009F">
        <w:rPr>
          <w:sz w:val="24"/>
          <w:szCs w:val="24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C04B8C" w:rsidRPr="002B2847">
        <w:rPr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r w:rsidR="00C04B8C" w:rsidRPr="002B2847">
        <w:rPr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r w:rsidR="00C04B8C" w:rsidRPr="002B2847">
        <w:rPr>
          <w:rFonts w:cs="Times New Roman"/>
          <w:sz w:val="24"/>
          <w:szCs w:val="24"/>
        </w:rPr>
        <w:t xml:space="preserve"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r w:rsidR="00C04B8C" w:rsidRPr="002B2847">
        <w:rPr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C04B8C" w:rsidRPr="002B2847">
        <w:rPr>
          <w:rFonts w:cs="Times New Roman"/>
          <w:sz w:val="24"/>
          <w:szCs w:val="24"/>
        </w:rPr>
        <w:t xml:space="preserve">приказ ФНС России от 25 января 2012 г. 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 ФНС России от 26 ноября 2012 г.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 </w:t>
      </w:r>
      <w:r w:rsidR="00C04B8C" w:rsidRPr="002B2847">
        <w:rPr>
          <w:sz w:val="24"/>
          <w:szCs w:val="24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</w:t>
      </w:r>
      <w:r w:rsidR="00C04B8C" w:rsidRPr="002B2847">
        <w:rPr>
          <w:rFonts w:cs="Times New Roman"/>
          <w:sz w:val="24"/>
          <w:szCs w:val="24"/>
        </w:rPr>
        <w:t xml:space="preserve"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C04B8C" w:rsidRPr="002B2847">
        <w:rPr>
          <w:rFonts w:eastAsia="Calibri" w:cs="Times New Roman"/>
          <w:sz w:val="24"/>
          <w:szCs w:val="24"/>
        </w:rPr>
        <w:t xml:space="preserve">Федеральный закон от 10 декабря 2003 г. № 173-ФЗ «О валютном регулировании и валютном контроле»; </w:t>
      </w:r>
      <w:r w:rsidR="00C04B8C" w:rsidRPr="002B2847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C04B8C" w:rsidRPr="002B2847" w:rsidRDefault="00C04B8C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4B8C" w:rsidRPr="002B2847" w:rsidRDefault="00B527C0" w:rsidP="00C04B8C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2B2847">
        <w:rPr>
          <w:sz w:val="24"/>
          <w:szCs w:val="24"/>
          <w:lang w:val="ru-RU"/>
        </w:rPr>
        <w:t>6.</w:t>
      </w:r>
      <w:r w:rsidR="00F8364F" w:rsidRPr="002B2847">
        <w:rPr>
          <w:sz w:val="24"/>
          <w:szCs w:val="24"/>
          <w:lang w:val="ru-RU"/>
        </w:rPr>
        <w:t>4</w:t>
      </w:r>
      <w:r w:rsidRPr="002B2847">
        <w:rPr>
          <w:sz w:val="24"/>
          <w:szCs w:val="24"/>
          <w:lang w:val="ru-RU"/>
        </w:rPr>
        <w:t>.2.</w:t>
      </w:r>
      <w:r w:rsidRPr="002B2847">
        <w:rPr>
          <w:sz w:val="24"/>
          <w:szCs w:val="24"/>
        </w:rPr>
        <w:t> </w:t>
      </w:r>
      <w:r w:rsidRPr="002B2847">
        <w:rPr>
          <w:sz w:val="24"/>
          <w:szCs w:val="24"/>
          <w:lang w:val="ru-RU"/>
        </w:rPr>
        <w:t xml:space="preserve">Иные профессиональные знания: </w:t>
      </w:r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передовой отечественный и зарубежный </w:t>
      </w:r>
      <w:r w:rsidR="00C04B8C" w:rsidRPr="002B2847">
        <w:rPr>
          <w:rFonts w:ascii="Times New Roman" w:hAnsi="Times New Roman"/>
          <w:sz w:val="24"/>
          <w:szCs w:val="24"/>
          <w:lang w:val="ru-RU"/>
        </w:rPr>
        <w:lastRenderedPageBreak/>
        <w:t>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04B8C" w:rsidRPr="002B2847" w:rsidRDefault="00B527C0" w:rsidP="00C04B8C">
      <w:pPr>
        <w:tabs>
          <w:tab w:val="left" w:pos="635"/>
        </w:tabs>
        <w:rPr>
          <w:rFonts w:cs="Times New Roman"/>
          <w:sz w:val="24"/>
          <w:szCs w:val="24"/>
        </w:rPr>
      </w:pPr>
      <w:r w:rsidRPr="002B2847">
        <w:rPr>
          <w:spacing w:val="-2"/>
          <w:sz w:val="24"/>
          <w:szCs w:val="24"/>
        </w:rPr>
        <w:t>6.</w:t>
      </w:r>
      <w:r w:rsidR="00F8364F" w:rsidRPr="002B2847">
        <w:rPr>
          <w:spacing w:val="-2"/>
          <w:sz w:val="24"/>
          <w:szCs w:val="24"/>
        </w:rPr>
        <w:t>5</w:t>
      </w:r>
      <w:r w:rsidRPr="002B2847">
        <w:rPr>
          <w:spacing w:val="-2"/>
          <w:sz w:val="24"/>
          <w:szCs w:val="24"/>
        </w:rPr>
        <w:t>. </w:t>
      </w:r>
      <w:r w:rsidR="00C04B8C" w:rsidRPr="002B2847">
        <w:rPr>
          <w:rFonts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 процедура организации проверки: порядок, этапы, инструменты проведения.</w:t>
      </w:r>
    </w:p>
    <w:p w:rsidR="00C04B8C" w:rsidRPr="002B2847" w:rsidRDefault="00B527C0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sz w:val="24"/>
          <w:szCs w:val="24"/>
        </w:rPr>
        <w:t>6.</w:t>
      </w:r>
      <w:r w:rsidR="00F8364F" w:rsidRPr="002B2847">
        <w:rPr>
          <w:sz w:val="24"/>
          <w:szCs w:val="24"/>
        </w:rPr>
        <w:t>6</w:t>
      </w:r>
      <w:r w:rsidRPr="002B2847">
        <w:rPr>
          <w:sz w:val="24"/>
          <w:szCs w:val="24"/>
        </w:rPr>
        <w:t>.</w:t>
      </w:r>
      <w:r w:rsidRPr="002B2847">
        <w:rPr>
          <w:szCs w:val="24"/>
        </w:rPr>
        <w:t> </w:t>
      </w:r>
      <w:r w:rsidR="00C04B8C" w:rsidRPr="002B2847">
        <w:rPr>
          <w:rFonts w:cs="Times New Roman"/>
          <w:sz w:val="24"/>
          <w:szCs w:val="24"/>
        </w:rPr>
        <w:t>Общие и управленческие умения, свидетельствующие о наличии необходимых профессиональных и личностных качеств; умения в области информационно-коммуникационных технологий;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04B8C" w:rsidRPr="002B2847" w:rsidRDefault="00B527C0" w:rsidP="00C04B8C">
      <w:pPr>
        <w:tabs>
          <w:tab w:val="left" w:pos="351"/>
          <w:tab w:val="left" w:pos="903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7</w:t>
      </w:r>
      <w:r w:rsidRPr="002B2847">
        <w:rPr>
          <w:rFonts w:cs="Times New Roman"/>
          <w:sz w:val="24"/>
          <w:szCs w:val="24"/>
        </w:rPr>
        <w:t xml:space="preserve">. Наличие профессиональных умений: </w:t>
      </w:r>
      <w:bookmarkStart w:id="22" w:name="_Toc477362600"/>
      <w:r w:rsidR="00C04B8C" w:rsidRPr="002B2847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 </w:t>
      </w:r>
      <w:r w:rsidR="00C04B8C" w:rsidRPr="002B2847">
        <w:rPr>
          <w:rFonts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bookmarkEnd w:id="22"/>
    <w:p w:rsidR="002B1971" w:rsidRPr="002B2847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6.</w:t>
      </w:r>
      <w:r w:rsidR="00F8364F" w:rsidRPr="002B2847">
        <w:rPr>
          <w:rFonts w:ascii="Times New Roman" w:hAnsi="Times New Roman" w:cs="Times New Roman"/>
          <w:sz w:val="24"/>
          <w:szCs w:val="24"/>
        </w:rPr>
        <w:t>8</w:t>
      </w:r>
      <w:r w:rsidRPr="002B2847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C04B8C" w:rsidRPr="002B2847">
        <w:rPr>
          <w:rFonts w:ascii="Times New Roman" w:hAnsi="Times New Roman" w:cs="Times New Roman"/>
          <w:sz w:val="24"/>
          <w:szCs w:val="24"/>
        </w:rPr>
        <w:t>О</w:t>
      </w:r>
      <w:r w:rsidR="002B1971" w:rsidRPr="002B2847">
        <w:rPr>
          <w:rFonts w:ascii="Times New Roman" w:hAnsi="Times New Roman" w:cs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3B7A81" w:rsidRPr="002B284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III.</w:t>
      </w:r>
      <w:r w:rsidR="007B0EB1" w:rsidRPr="002B2847">
        <w:rPr>
          <w:rFonts w:cs="Times New Roman"/>
          <w:b/>
          <w:szCs w:val="28"/>
        </w:rPr>
        <w:t> </w:t>
      </w:r>
      <w:r w:rsidRPr="002B284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2B2847" w:rsidRDefault="00F05CF7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7</w:t>
      </w:r>
      <w:r w:rsidR="003B7A81" w:rsidRPr="002B2847">
        <w:rPr>
          <w:rFonts w:cs="Times New Roman"/>
          <w:sz w:val="24"/>
          <w:szCs w:val="24"/>
        </w:rPr>
        <w:t>.</w:t>
      </w:r>
      <w:r w:rsidR="007B0EB1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Основные права и обязанности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2B2847">
        <w:rPr>
          <w:rFonts w:cs="Times New Roman"/>
          <w:sz w:val="24"/>
          <w:szCs w:val="24"/>
        </w:rPr>
        <w:t xml:space="preserve">, </w:t>
      </w:r>
      <w:r w:rsidR="001804B9" w:rsidRPr="002B2847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20, 20.1</w:t>
      </w:r>
      <w:r w:rsidR="007432E9" w:rsidRPr="002B2847">
        <w:rPr>
          <w:rFonts w:cs="Times New Roman"/>
          <w:sz w:val="24"/>
          <w:szCs w:val="24"/>
        </w:rPr>
        <w:t>, 20.2</w:t>
      </w:r>
      <w:r w:rsidR="001804B9" w:rsidRPr="002B284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A1F2D" w:rsidRPr="002B2847" w:rsidRDefault="001804B9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2B2847">
        <w:rPr>
          <w:rFonts w:cs="Times New Roman"/>
          <w:sz w:val="24"/>
          <w:szCs w:val="24"/>
        </w:rPr>
        <w:t xml:space="preserve">отдел </w:t>
      </w:r>
      <w:r w:rsidR="009E7FC7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044AF1">
        <w:rPr>
          <w:rFonts w:cs="Times New Roman"/>
          <w:sz w:val="24"/>
          <w:szCs w:val="24"/>
        </w:rPr>
        <w:t>9</w:t>
      </w:r>
      <w:r w:rsidRPr="002B2847">
        <w:rPr>
          <w:rFonts w:cs="Times New Roman"/>
          <w:sz w:val="24"/>
          <w:szCs w:val="24"/>
        </w:rPr>
        <w:t xml:space="preserve">, </w:t>
      </w:r>
      <w:r w:rsidR="0029042F" w:rsidRPr="0029042F">
        <w:rPr>
          <w:rFonts w:cs="Times New Roman"/>
          <w:sz w:val="24"/>
          <w:szCs w:val="24"/>
        </w:rPr>
        <w:t>главн</w:t>
      </w:r>
      <w:r w:rsidR="00970BF7">
        <w:rPr>
          <w:rFonts w:cs="Times New Roman"/>
          <w:sz w:val="24"/>
          <w:szCs w:val="24"/>
        </w:rPr>
        <w:t>ый</w:t>
      </w:r>
      <w:r w:rsidR="0029042F" w:rsidRPr="0029042F">
        <w:rPr>
          <w:rFonts w:cs="Times New Roman"/>
          <w:sz w:val="24"/>
          <w:szCs w:val="24"/>
        </w:rPr>
        <w:t xml:space="preserve"> государственн</w:t>
      </w:r>
      <w:r w:rsidR="00970BF7">
        <w:rPr>
          <w:rFonts w:cs="Times New Roman"/>
          <w:sz w:val="24"/>
          <w:szCs w:val="24"/>
        </w:rPr>
        <w:t xml:space="preserve">ый </w:t>
      </w:r>
      <w:r w:rsidR="0029042F" w:rsidRPr="0029042F">
        <w:rPr>
          <w:rFonts w:cs="Times New Roman"/>
          <w:sz w:val="24"/>
          <w:szCs w:val="24"/>
        </w:rPr>
        <w:t>налогов</w:t>
      </w:r>
      <w:r w:rsidR="00970BF7">
        <w:rPr>
          <w:rFonts w:cs="Times New Roman"/>
          <w:sz w:val="24"/>
          <w:szCs w:val="24"/>
        </w:rPr>
        <w:t>ый</w:t>
      </w:r>
      <w:r w:rsidR="0029042F" w:rsidRPr="0029042F">
        <w:rPr>
          <w:rFonts w:cs="Times New Roman"/>
          <w:sz w:val="24"/>
          <w:szCs w:val="24"/>
        </w:rPr>
        <w:t xml:space="preserve"> инспектор</w:t>
      </w:r>
      <w:r w:rsidR="00970BF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обязан:</w:t>
      </w:r>
    </w:p>
    <w:p w:rsidR="00DF4723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1</w:t>
      </w:r>
      <w:r w:rsidRPr="002B2847">
        <w:rPr>
          <w:rFonts w:cs="Times New Roman"/>
          <w:sz w:val="24"/>
          <w:szCs w:val="24"/>
        </w:rPr>
        <w:t xml:space="preserve">. </w:t>
      </w:r>
      <w:r w:rsidR="00DF4723" w:rsidRPr="002B2847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0910AD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2</w:t>
      </w:r>
      <w:r w:rsidRPr="002B2847">
        <w:rPr>
          <w:rFonts w:cs="Times New Roman"/>
          <w:sz w:val="24"/>
          <w:szCs w:val="24"/>
        </w:rPr>
        <w:t xml:space="preserve">. </w:t>
      </w:r>
      <w:r w:rsidR="000910AD" w:rsidRPr="002B2847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2B2847">
        <w:rPr>
          <w:rFonts w:cs="Times New Roman"/>
          <w:sz w:val="24"/>
          <w:szCs w:val="24"/>
        </w:rPr>
        <w:t>начальника Инспекции</w:t>
      </w:r>
      <w:r w:rsidR="000910AD" w:rsidRPr="002B2847">
        <w:rPr>
          <w:rFonts w:cs="Times New Roman"/>
          <w:sz w:val="24"/>
          <w:szCs w:val="24"/>
        </w:rPr>
        <w:t xml:space="preserve">, </w:t>
      </w:r>
      <w:r w:rsidRPr="002B2847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2B2847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  <w:r w:rsidR="00011374" w:rsidRPr="002B2847">
        <w:rPr>
          <w:rFonts w:cs="Times New Roman"/>
          <w:sz w:val="24"/>
          <w:szCs w:val="24"/>
        </w:rPr>
        <w:t xml:space="preserve"> </w:t>
      </w:r>
    </w:p>
    <w:p w:rsidR="004A6CF1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3</w:t>
      </w:r>
      <w:r w:rsidRPr="002B2847">
        <w:rPr>
          <w:rFonts w:cs="Times New Roman"/>
          <w:sz w:val="24"/>
          <w:szCs w:val="24"/>
        </w:rPr>
        <w:t xml:space="preserve">. </w:t>
      </w:r>
      <w:r w:rsidR="004A6CF1" w:rsidRPr="002B284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B36A0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</w:t>
      </w:r>
      <w:r w:rsidR="007416AD">
        <w:rPr>
          <w:sz w:val="24"/>
          <w:szCs w:val="24"/>
        </w:rPr>
        <w:t>.4</w:t>
      </w:r>
      <w:r w:rsidRPr="002B2847">
        <w:rPr>
          <w:sz w:val="24"/>
          <w:szCs w:val="24"/>
        </w:rPr>
        <w:t xml:space="preserve">. осуществлять </w:t>
      </w:r>
      <w:r w:rsidR="00FB36A0" w:rsidRPr="002B2847">
        <w:rPr>
          <w:bCs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</w:t>
      </w:r>
      <w:r w:rsidR="00FB36A0" w:rsidRPr="002B2847">
        <w:rPr>
          <w:sz w:val="24"/>
          <w:szCs w:val="24"/>
        </w:rPr>
        <w:t>;</w:t>
      </w:r>
    </w:p>
    <w:p w:rsidR="00FB36A0" w:rsidRPr="002B2847" w:rsidRDefault="00000D05" w:rsidP="00FB36A0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244C51">
        <w:rPr>
          <w:sz w:val="24"/>
          <w:szCs w:val="24"/>
        </w:rPr>
        <w:t>5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sz w:val="24"/>
          <w:szCs w:val="24"/>
        </w:rPr>
        <w:t>осуществлять</w:t>
      </w:r>
      <w:r w:rsidR="00FB36A0" w:rsidRPr="002B2847">
        <w:rPr>
          <w:bCs/>
          <w:sz w:val="24"/>
          <w:szCs w:val="24"/>
        </w:rPr>
        <w:t xml:space="preserve"> оформление результатов камеральных налоговых проверок;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</w:t>
      </w:r>
      <w:r w:rsidR="00244C51">
        <w:rPr>
          <w:sz w:val="24"/>
          <w:szCs w:val="24"/>
        </w:rPr>
        <w:t>6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предмету деятельности Отдела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977B6">
        <w:rPr>
          <w:sz w:val="24"/>
          <w:szCs w:val="24"/>
          <w:lang w:eastAsia="ru-RU"/>
        </w:rPr>
        <w:t>8.</w:t>
      </w:r>
      <w:r w:rsidR="00244C51">
        <w:rPr>
          <w:sz w:val="24"/>
          <w:szCs w:val="24"/>
          <w:lang w:eastAsia="ru-RU"/>
        </w:rPr>
        <w:t>7</w:t>
      </w:r>
      <w:r w:rsidRPr="006977B6">
        <w:rPr>
          <w:sz w:val="24"/>
          <w:szCs w:val="24"/>
          <w:lang w:eastAsia="ru-RU"/>
        </w:rPr>
        <w:t xml:space="preserve">. осуществлять </w:t>
      </w:r>
      <w:r w:rsidR="00FB36A0" w:rsidRPr="006977B6">
        <w:rPr>
          <w:bCs/>
          <w:sz w:val="24"/>
          <w:szCs w:val="24"/>
        </w:rPr>
        <w:t>анализ информации о деятельности налогоплательщиков, полученной из внешних источников, от правоохранительных и других контролирующих органов, ФНС России, Минтранса России, ГИБДД МВД России (о перевозимых крупных партиях товаров, информации о пользователях природными ресурсами, других данных) в целях качественного и результативного проведения контрольных мероприятий</w:t>
      </w:r>
      <w:r w:rsidRPr="006977B6">
        <w:rPr>
          <w:sz w:val="24"/>
          <w:szCs w:val="24"/>
          <w:lang w:eastAsia="ru-RU"/>
        </w:rPr>
        <w:t>;</w:t>
      </w:r>
    </w:p>
    <w:p w:rsidR="00000D05" w:rsidRPr="002B2847" w:rsidRDefault="006D77C4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2B2847">
        <w:rPr>
          <w:sz w:val="24"/>
          <w:szCs w:val="24"/>
          <w:lang w:eastAsia="ru-RU"/>
        </w:rPr>
        <w:t>8</w:t>
      </w:r>
      <w:r w:rsidR="00000D05" w:rsidRPr="002B2847">
        <w:rPr>
          <w:sz w:val="24"/>
          <w:szCs w:val="24"/>
          <w:lang w:eastAsia="ru-RU"/>
        </w:rPr>
        <w:t>.</w:t>
      </w:r>
      <w:r w:rsidR="00244C51">
        <w:rPr>
          <w:sz w:val="24"/>
          <w:szCs w:val="24"/>
          <w:lang w:eastAsia="ru-RU"/>
        </w:rPr>
        <w:t>8</w:t>
      </w:r>
      <w:r w:rsidR="00000D05" w:rsidRPr="002B2847">
        <w:rPr>
          <w:sz w:val="24"/>
          <w:szCs w:val="24"/>
          <w:lang w:eastAsia="ru-RU"/>
        </w:rPr>
        <w:t xml:space="preserve">. </w:t>
      </w:r>
      <w:r w:rsidR="00FB36A0" w:rsidRPr="002B2847">
        <w:rPr>
          <w:bCs/>
          <w:sz w:val="24"/>
          <w:szCs w:val="24"/>
        </w:rPr>
        <w:t>своевременн</w:t>
      </w:r>
      <w:r w:rsidR="00B439C0">
        <w:rPr>
          <w:bCs/>
          <w:sz w:val="24"/>
          <w:szCs w:val="24"/>
        </w:rPr>
        <w:t>о</w:t>
      </w:r>
      <w:r w:rsidR="00FB36A0" w:rsidRPr="002B2847">
        <w:rPr>
          <w:bCs/>
          <w:sz w:val="24"/>
          <w:szCs w:val="24"/>
        </w:rPr>
        <w:t xml:space="preserve"> формирова</w:t>
      </w:r>
      <w:r w:rsidR="00B439C0">
        <w:rPr>
          <w:bCs/>
          <w:sz w:val="24"/>
          <w:szCs w:val="24"/>
        </w:rPr>
        <w:t>ть</w:t>
      </w:r>
      <w:r w:rsidR="00FB36A0" w:rsidRPr="002B2847">
        <w:rPr>
          <w:bCs/>
          <w:sz w:val="24"/>
          <w:szCs w:val="24"/>
        </w:rPr>
        <w:t xml:space="preserve"> решени</w:t>
      </w:r>
      <w:r w:rsidR="00B439C0">
        <w:rPr>
          <w:bCs/>
          <w:sz w:val="24"/>
          <w:szCs w:val="24"/>
        </w:rPr>
        <w:t>я</w:t>
      </w:r>
      <w:r w:rsidR="00FB36A0" w:rsidRPr="002B2847">
        <w:rPr>
          <w:bCs/>
          <w:sz w:val="24"/>
          <w:szCs w:val="24"/>
        </w:rPr>
        <w:t xml:space="preserve"> о приостановлении (возобновлении) операций по счетам налогоплательщиков, не представивших квитанцию о подтверждении получения требования, уведомления</w:t>
      </w:r>
      <w:r w:rsidR="00000D05" w:rsidRPr="002B2847">
        <w:rPr>
          <w:sz w:val="24"/>
          <w:szCs w:val="24"/>
          <w:lang w:eastAsia="ru-RU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977B6">
        <w:rPr>
          <w:sz w:val="24"/>
          <w:szCs w:val="24"/>
        </w:rPr>
        <w:t>8.</w:t>
      </w:r>
      <w:r w:rsidR="00244C51">
        <w:rPr>
          <w:sz w:val="24"/>
          <w:szCs w:val="24"/>
        </w:rPr>
        <w:t>9</w:t>
      </w:r>
      <w:r w:rsidR="007416AD" w:rsidRPr="006977B6">
        <w:rPr>
          <w:sz w:val="24"/>
          <w:szCs w:val="24"/>
        </w:rPr>
        <w:t>.</w:t>
      </w:r>
      <w:r w:rsidR="00B439C0" w:rsidRPr="006977B6">
        <w:rPr>
          <w:sz w:val="24"/>
          <w:szCs w:val="24"/>
        </w:rPr>
        <w:t>проводить</w:t>
      </w:r>
      <w:r w:rsidR="00B439C0" w:rsidRPr="006977B6">
        <w:rPr>
          <w:bCs/>
          <w:sz w:val="24"/>
          <w:szCs w:val="24"/>
        </w:rPr>
        <w:t xml:space="preserve"> анализ</w:t>
      </w:r>
      <w:r w:rsidR="00FB36A0" w:rsidRPr="006977B6">
        <w:rPr>
          <w:bCs/>
          <w:sz w:val="24"/>
          <w:szCs w:val="24"/>
        </w:rPr>
        <w:t xml:space="preserve"> схем уклонения от налогообложения, в том числе крупнейших и основных налогоплательщиков, </w:t>
      </w:r>
      <w:r w:rsidR="00E243C0" w:rsidRPr="006977B6">
        <w:rPr>
          <w:bCs/>
          <w:sz w:val="24"/>
          <w:szCs w:val="24"/>
        </w:rPr>
        <w:t xml:space="preserve">и </w:t>
      </w:r>
      <w:r w:rsidR="00FB36A0" w:rsidRPr="006977B6">
        <w:rPr>
          <w:bCs/>
          <w:sz w:val="24"/>
          <w:szCs w:val="24"/>
        </w:rPr>
        <w:t>выработк</w:t>
      </w:r>
      <w:r w:rsidR="00E243C0" w:rsidRPr="006977B6">
        <w:rPr>
          <w:bCs/>
          <w:sz w:val="24"/>
          <w:szCs w:val="24"/>
        </w:rPr>
        <w:t>у</w:t>
      </w:r>
      <w:r w:rsidR="00FB36A0" w:rsidRPr="006977B6">
        <w:rPr>
          <w:bCs/>
          <w:sz w:val="24"/>
          <w:szCs w:val="24"/>
        </w:rPr>
        <w:t xml:space="preserve"> предложений по их предотвращению</w:t>
      </w:r>
      <w:r w:rsidRPr="006977B6">
        <w:rPr>
          <w:sz w:val="24"/>
          <w:szCs w:val="24"/>
        </w:rPr>
        <w:t>;</w:t>
      </w:r>
    </w:p>
    <w:p w:rsidR="00E243C0" w:rsidRPr="002B2847" w:rsidRDefault="00000D05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1</w:t>
      </w:r>
      <w:r w:rsidR="00244C51">
        <w:rPr>
          <w:sz w:val="24"/>
          <w:szCs w:val="24"/>
        </w:rPr>
        <w:t>0</w:t>
      </w:r>
      <w:r w:rsidRPr="002B2847">
        <w:rPr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проведение анализа информации о контролируемых сделках, имеющейся в инспекции, направление в Управление мотивированных заключений, запросов  о признании сторон взаимозависимыми, иных запросов и обращений, предусмотренных Порядком, выполнение иных действий, необходимых для реализации инспекцией положений раздела V.1.НК РФ и Порядка; </w:t>
      </w:r>
    </w:p>
    <w:p w:rsidR="000F221D" w:rsidRPr="00EF7A07" w:rsidRDefault="00E243C0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8.1</w:t>
      </w:r>
      <w:r w:rsidR="00244C51">
        <w:rPr>
          <w:rFonts w:cs="Times New Roman"/>
          <w:sz w:val="24"/>
          <w:szCs w:val="24"/>
        </w:rPr>
        <w:t>1</w:t>
      </w:r>
      <w:r w:rsidRPr="002B2847">
        <w:rPr>
          <w:rFonts w:cs="Times New Roman"/>
          <w:sz w:val="24"/>
          <w:szCs w:val="24"/>
        </w:rPr>
        <w:t xml:space="preserve">. </w:t>
      </w:r>
      <w:r w:rsidRPr="002B2847">
        <w:rPr>
          <w:bCs/>
          <w:sz w:val="24"/>
          <w:szCs w:val="24"/>
        </w:rPr>
        <w:t>осуществлять подготовку и представление отчетов о результатах мероприятий по реализации положений раздела V.1.НК РФ в порядке и сроки, установленные Управлением ФНС по СПб</w:t>
      </w:r>
      <w:r w:rsidR="00EF7A07">
        <w:rPr>
          <w:bCs/>
          <w:sz w:val="24"/>
          <w:szCs w:val="24"/>
        </w:rPr>
        <w:t>;</w:t>
      </w:r>
    </w:p>
    <w:p w:rsidR="00EF7A07" w:rsidRPr="00EF7A07" w:rsidRDefault="00EF7A07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>8.1</w:t>
      </w:r>
      <w:r w:rsidR="00244C51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  <w:t>о</w:t>
      </w:r>
      <w:r w:rsidRPr="000F221D">
        <w:rPr>
          <w:rFonts w:eastAsia="Calibri"/>
          <w:sz w:val="24"/>
          <w:szCs w:val="24"/>
        </w:rPr>
        <w:t>существля</w:t>
      </w:r>
      <w:r>
        <w:rPr>
          <w:rFonts w:eastAsia="Calibri"/>
          <w:sz w:val="24"/>
          <w:szCs w:val="24"/>
        </w:rPr>
        <w:t>ть</w:t>
      </w:r>
      <w:r w:rsidRPr="000F221D">
        <w:rPr>
          <w:rFonts w:eastAsia="Calibri"/>
          <w:sz w:val="24"/>
          <w:szCs w:val="24"/>
        </w:rPr>
        <w:t xml:space="preserve"> анализ достоверности и контроль за своевременностью и полнотой представления налогоплательщиками уведомлений </w:t>
      </w:r>
      <w:r>
        <w:rPr>
          <w:rFonts w:eastAsia="Calibri"/>
          <w:sz w:val="24"/>
          <w:szCs w:val="24"/>
        </w:rPr>
        <w:t>об участии в иностранных организациях</w:t>
      </w:r>
      <w:r w:rsidRPr="002B2847">
        <w:rPr>
          <w:sz w:val="24"/>
          <w:szCs w:val="24"/>
        </w:rPr>
        <w:t>;</w:t>
      </w:r>
    </w:p>
    <w:p w:rsidR="00000D05" w:rsidRDefault="000F221D" w:rsidP="00000D05">
      <w:p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t>8.</w:t>
      </w:r>
      <w:r w:rsidR="00EF7A07" w:rsidRPr="00EF7A07">
        <w:rPr>
          <w:bCs/>
          <w:sz w:val="24"/>
          <w:szCs w:val="24"/>
        </w:rPr>
        <w:t>1</w:t>
      </w:r>
      <w:r w:rsidR="00244C51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  <w:t>о</w:t>
      </w:r>
      <w:r w:rsidRPr="000F221D">
        <w:rPr>
          <w:rFonts w:eastAsia="Calibri"/>
          <w:sz w:val="24"/>
          <w:szCs w:val="24"/>
        </w:rPr>
        <w:t>существля</w:t>
      </w:r>
      <w:r>
        <w:rPr>
          <w:rFonts w:eastAsia="Calibri"/>
          <w:sz w:val="24"/>
          <w:szCs w:val="24"/>
        </w:rPr>
        <w:t>ть</w:t>
      </w:r>
      <w:r w:rsidRPr="000F221D">
        <w:rPr>
          <w:rFonts w:eastAsia="Calibri"/>
          <w:sz w:val="24"/>
          <w:szCs w:val="24"/>
        </w:rPr>
        <w:t xml:space="preserve"> анализ достоверности и контроль за своевременностью и полнотой представления налогоплательщиками уведомлений </w:t>
      </w:r>
      <w:r w:rsidR="00970BF7">
        <w:rPr>
          <w:rFonts w:eastAsia="Calibri"/>
          <w:sz w:val="24"/>
          <w:szCs w:val="24"/>
        </w:rPr>
        <w:t xml:space="preserve">о </w:t>
      </w:r>
      <w:r w:rsidRPr="000F221D">
        <w:rPr>
          <w:rFonts w:eastAsia="Calibri"/>
          <w:sz w:val="24"/>
          <w:szCs w:val="24"/>
        </w:rPr>
        <w:t>контролируемых иностранных компаниях</w:t>
      </w:r>
      <w:r w:rsidR="00000D05" w:rsidRPr="002B2847">
        <w:rPr>
          <w:sz w:val="24"/>
          <w:szCs w:val="24"/>
        </w:rPr>
        <w:t>;</w:t>
      </w:r>
    </w:p>
    <w:p w:rsidR="00EF7A07" w:rsidRDefault="00244C51" w:rsidP="00000D0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8.14</w:t>
      </w:r>
      <w:r w:rsidR="00EF7A07">
        <w:rPr>
          <w:sz w:val="24"/>
          <w:szCs w:val="24"/>
        </w:rPr>
        <w:t xml:space="preserve">. </w:t>
      </w:r>
      <w:r w:rsidR="00EF7A07" w:rsidRPr="00EF7A07">
        <w:rPr>
          <w:sz w:val="24"/>
          <w:szCs w:val="24"/>
        </w:rPr>
        <w:t xml:space="preserve">осуществлять </w:t>
      </w:r>
      <w:r w:rsidR="00EF7A07">
        <w:rPr>
          <w:sz w:val="24"/>
          <w:szCs w:val="24"/>
        </w:rPr>
        <w:t>проверку</w:t>
      </w:r>
      <w:r w:rsidR="00EF7A07" w:rsidRPr="00EF7A07">
        <w:rPr>
          <w:sz w:val="24"/>
          <w:szCs w:val="24"/>
        </w:rPr>
        <w:t xml:space="preserve"> полнот</w:t>
      </w:r>
      <w:r w:rsidR="00EF7A07">
        <w:rPr>
          <w:sz w:val="24"/>
          <w:szCs w:val="24"/>
        </w:rPr>
        <w:t>ы</w:t>
      </w:r>
      <w:r w:rsidR="00EF7A07" w:rsidRPr="00EF7A07">
        <w:rPr>
          <w:sz w:val="24"/>
          <w:szCs w:val="24"/>
        </w:rPr>
        <w:t xml:space="preserve"> отражения</w:t>
      </w:r>
      <w:r>
        <w:rPr>
          <w:sz w:val="24"/>
          <w:szCs w:val="24"/>
        </w:rPr>
        <w:t xml:space="preserve"> доходов </w:t>
      </w:r>
      <w:r w:rsidR="00970BF7">
        <w:rPr>
          <w:sz w:val="24"/>
          <w:szCs w:val="24"/>
        </w:rPr>
        <w:t xml:space="preserve">и </w:t>
      </w:r>
      <w:r w:rsidR="00942707">
        <w:rPr>
          <w:sz w:val="24"/>
          <w:szCs w:val="24"/>
        </w:rPr>
        <w:t xml:space="preserve">контроль за </w:t>
      </w:r>
      <w:r w:rsidR="00970BF7">
        <w:rPr>
          <w:sz w:val="24"/>
          <w:szCs w:val="24"/>
        </w:rPr>
        <w:t>правомерность</w:t>
      </w:r>
      <w:r w:rsidR="00942707">
        <w:rPr>
          <w:sz w:val="24"/>
          <w:szCs w:val="24"/>
        </w:rPr>
        <w:t>ю</w:t>
      </w:r>
      <w:r w:rsidR="00970BF7">
        <w:rPr>
          <w:sz w:val="24"/>
          <w:szCs w:val="24"/>
        </w:rPr>
        <w:t xml:space="preserve"> применения пониженных ставок и льгот </w:t>
      </w:r>
      <w:r w:rsidR="00EF7A07" w:rsidRPr="00EF7A07">
        <w:rPr>
          <w:sz w:val="24"/>
          <w:szCs w:val="24"/>
        </w:rPr>
        <w:t xml:space="preserve"> в </w:t>
      </w:r>
      <w:r>
        <w:rPr>
          <w:sz w:val="24"/>
          <w:szCs w:val="24"/>
        </w:rPr>
        <w:t>«</w:t>
      </w:r>
      <w:r w:rsidRPr="00244C51">
        <w:rPr>
          <w:sz w:val="24"/>
          <w:szCs w:val="24"/>
        </w:rPr>
        <w:t>Налоговый расчет (информация) о суммах выплаченных иностранным организациям доходов и удержанных налогов</w:t>
      </w:r>
      <w:r>
        <w:rPr>
          <w:sz w:val="24"/>
          <w:szCs w:val="24"/>
        </w:rPr>
        <w:t>»</w:t>
      </w:r>
      <w:r w:rsidR="00EF7A07">
        <w:rPr>
          <w:sz w:val="24"/>
          <w:szCs w:val="24"/>
        </w:rPr>
        <w:t>;</w:t>
      </w:r>
    </w:p>
    <w:p w:rsidR="00942707" w:rsidRDefault="00970BF7" w:rsidP="00000D0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8.15.</w:t>
      </w:r>
      <w:r w:rsidR="00942707">
        <w:rPr>
          <w:sz w:val="24"/>
          <w:szCs w:val="24"/>
        </w:rPr>
        <w:t xml:space="preserve"> осуществлять </w:t>
      </w:r>
      <w:r w:rsidR="00942707" w:rsidRPr="00942707">
        <w:rPr>
          <w:sz w:val="24"/>
          <w:szCs w:val="24"/>
        </w:rPr>
        <w:t>контрол</w:t>
      </w:r>
      <w:r w:rsidR="00942707">
        <w:rPr>
          <w:sz w:val="24"/>
          <w:szCs w:val="24"/>
        </w:rPr>
        <w:t xml:space="preserve">ь </w:t>
      </w:r>
      <w:r w:rsidR="00942707" w:rsidRPr="00942707">
        <w:rPr>
          <w:sz w:val="24"/>
          <w:szCs w:val="24"/>
        </w:rPr>
        <w:t xml:space="preserve"> за </w:t>
      </w:r>
      <w:r w:rsidR="00942707">
        <w:rPr>
          <w:sz w:val="24"/>
          <w:szCs w:val="24"/>
        </w:rPr>
        <w:t>своевременным представлением сведений</w:t>
      </w:r>
      <w:r w:rsidR="00942707" w:rsidRPr="00942707">
        <w:rPr>
          <w:sz w:val="24"/>
          <w:szCs w:val="24"/>
        </w:rPr>
        <w:t>, необходимых для осуществления налогового контроля, ответственность за которое предусмотрена ст. 126</w:t>
      </w:r>
      <w:r w:rsidR="00CF3920" w:rsidRPr="00CF3920">
        <w:rPr>
          <w:sz w:val="24"/>
          <w:szCs w:val="24"/>
        </w:rPr>
        <w:t>,129</w:t>
      </w:r>
      <w:r w:rsidR="00CF3920">
        <w:rPr>
          <w:sz w:val="24"/>
          <w:szCs w:val="24"/>
        </w:rPr>
        <w:t>.6, 129.1</w:t>
      </w:r>
      <w:r w:rsidR="00942707" w:rsidRPr="00942707">
        <w:rPr>
          <w:sz w:val="24"/>
          <w:szCs w:val="24"/>
        </w:rPr>
        <w:t xml:space="preserve"> НК РФ</w:t>
      </w:r>
      <w:r w:rsidR="00942707">
        <w:rPr>
          <w:sz w:val="24"/>
          <w:szCs w:val="24"/>
        </w:rPr>
        <w:t xml:space="preserve"> </w:t>
      </w:r>
      <w:r w:rsidR="00942707" w:rsidRPr="00942707">
        <w:rPr>
          <w:sz w:val="24"/>
          <w:szCs w:val="24"/>
        </w:rPr>
        <w:t>по вопросам, входящим в компетенцию Отдела</w:t>
      </w:r>
      <w:r w:rsidR="00942707">
        <w:rPr>
          <w:sz w:val="24"/>
          <w:szCs w:val="24"/>
        </w:rPr>
        <w:t>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BB6A4D">
        <w:rPr>
          <w:rFonts w:cs="Times New Roman"/>
          <w:sz w:val="24"/>
          <w:szCs w:val="24"/>
        </w:rPr>
        <w:t>6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функции Валютного контроля в отношении налогоплательщиков юридических </w:t>
      </w:r>
      <w:r w:rsidR="00970BF7">
        <w:rPr>
          <w:bCs/>
          <w:sz w:val="24"/>
          <w:szCs w:val="24"/>
        </w:rPr>
        <w:t>и физических лиц</w:t>
      </w:r>
      <w:r w:rsidR="00E243C0" w:rsidRPr="002B2847">
        <w:rPr>
          <w:bCs/>
          <w:sz w:val="24"/>
          <w:szCs w:val="24"/>
        </w:rPr>
        <w:t>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BB6A4D">
        <w:rPr>
          <w:rFonts w:cs="Times New Roman"/>
          <w:sz w:val="24"/>
          <w:szCs w:val="24"/>
        </w:rPr>
        <w:t>7</w:t>
      </w:r>
      <w:r w:rsidR="00E243C0" w:rsidRPr="002B2847">
        <w:rPr>
          <w:rFonts w:cs="Times New Roman"/>
          <w:sz w:val="24"/>
          <w:szCs w:val="24"/>
        </w:rPr>
        <w:t>. обеспечивать</w:t>
      </w:r>
      <w:r w:rsidR="00E243C0" w:rsidRPr="002B2847">
        <w:rPr>
          <w:bCs/>
          <w:sz w:val="24"/>
          <w:szCs w:val="24"/>
        </w:rPr>
        <w:t xml:space="preserve"> своевременную передачу в правовой (юридический) отдел материалов камеральных налоговых проверок для производства по делам о налоговых правонарушениях;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BB6A4D">
        <w:rPr>
          <w:rFonts w:cs="Times New Roman"/>
          <w:sz w:val="24"/>
          <w:szCs w:val="24"/>
        </w:rPr>
        <w:t>8</w:t>
      </w:r>
      <w:r w:rsidR="00E243C0" w:rsidRPr="002B2847">
        <w:rPr>
          <w:rFonts w:cs="Times New Roman"/>
          <w:sz w:val="24"/>
          <w:szCs w:val="24"/>
        </w:rPr>
        <w:t>. обеспечивать</w:t>
      </w:r>
      <w:r w:rsidR="00E243C0" w:rsidRPr="002B2847">
        <w:rPr>
          <w:bCs/>
          <w:sz w:val="24"/>
          <w:szCs w:val="24"/>
        </w:rPr>
        <w:t xml:space="preserve"> производств</w:t>
      </w:r>
      <w:r w:rsidR="00B439C0">
        <w:rPr>
          <w:bCs/>
          <w:sz w:val="24"/>
          <w:szCs w:val="24"/>
        </w:rPr>
        <w:t>о</w:t>
      </w:r>
      <w:r w:rsidR="00E243C0" w:rsidRPr="002B2847">
        <w:rPr>
          <w:bCs/>
          <w:sz w:val="24"/>
          <w:szCs w:val="24"/>
        </w:rPr>
        <w:t xml:space="preserve"> по делам об административных правонарушениях (составление протоколов об административных правонарушениях) в соответствии со ст. 15.6, 19.5 и 19.6 КоАП РФ по вопросам, входящим в компетенцию Отдела;</w:t>
      </w:r>
    </w:p>
    <w:p w:rsidR="00E243C0" w:rsidRPr="002B2847" w:rsidRDefault="00244C51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BB6A4D">
        <w:rPr>
          <w:rFonts w:cs="Times New Roman"/>
          <w:sz w:val="24"/>
          <w:szCs w:val="24"/>
        </w:rPr>
        <w:t>9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исполнение процедуры привлечения к административной ответственности </w:t>
      </w:r>
      <w:r w:rsidR="00970BF7">
        <w:rPr>
          <w:bCs/>
          <w:sz w:val="24"/>
          <w:szCs w:val="24"/>
        </w:rPr>
        <w:t>в соответствии со 15.25 КоАП РФ;</w:t>
      </w:r>
    </w:p>
    <w:p w:rsidR="00E243C0" w:rsidRPr="002B2847" w:rsidRDefault="00BB6A4D" w:rsidP="00E243C0">
      <w:pPr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8.20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>своевременно информировать отдел регистрации и учета налогоплательщиков о наличии оснований для инициирования процедуры исключения из ЕГРЮЛ налогоплательщиков - юридических лиц;</w:t>
      </w:r>
    </w:p>
    <w:p w:rsidR="00E243C0" w:rsidRPr="002B2847" w:rsidRDefault="00E243C0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8.2</w:t>
      </w:r>
      <w:r w:rsidR="00BB6A4D">
        <w:rPr>
          <w:rFonts w:cs="Times New Roman"/>
          <w:sz w:val="24"/>
          <w:szCs w:val="24"/>
        </w:rPr>
        <w:t>1</w:t>
      </w:r>
      <w:r w:rsidRPr="002B2847">
        <w:rPr>
          <w:rFonts w:cs="Times New Roman"/>
          <w:sz w:val="24"/>
          <w:szCs w:val="24"/>
        </w:rPr>
        <w:t xml:space="preserve">. </w:t>
      </w:r>
      <w:r w:rsidRPr="002B2847">
        <w:rPr>
          <w:bCs/>
          <w:sz w:val="24"/>
          <w:szCs w:val="24"/>
        </w:rPr>
        <w:t>своевременно подготавливать ответы на письменные запросы налогоплательщиков по вопросам, входящим в компетенцию Отдела;</w:t>
      </w:r>
    </w:p>
    <w:p w:rsidR="00E243C0" w:rsidRPr="002B2847" w:rsidRDefault="00244C51" w:rsidP="00E243C0">
      <w:pPr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8.2</w:t>
      </w:r>
      <w:r w:rsidR="00BB6A4D">
        <w:rPr>
          <w:rFonts w:cs="Times New Roman"/>
          <w:sz w:val="24"/>
          <w:szCs w:val="24"/>
        </w:rPr>
        <w:t>2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>осуществлять формирование установленной отчетности по предмету деятельности отдела;</w:t>
      </w:r>
    </w:p>
    <w:p w:rsidR="000910AD" w:rsidRPr="002B2847" w:rsidRDefault="001A1F2D" w:rsidP="00000D05">
      <w:pPr>
        <w:shd w:val="clear" w:color="auto" w:fill="FFFFFF"/>
        <w:rPr>
          <w:rFonts w:eastAsia="Calibri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5B76FE" w:rsidRPr="002B2847">
        <w:rPr>
          <w:rFonts w:cs="Times New Roman"/>
          <w:sz w:val="24"/>
          <w:szCs w:val="24"/>
        </w:rPr>
        <w:t>2</w:t>
      </w:r>
      <w:r w:rsidR="00BB6A4D">
        <w:rPr>
          <w:rFonts w:cs="Times New Roman"/>
          <w:sz w:val="24"/>
          <w:szCs w:val="24"/>
        </w:rPr>
        <w:t>3</w:t>
      </w:r>
      <w:r w:rsidRPr="002B2847">
        <w:rPr>
          <w:rFonts w:cs="Times New Roman"/>
          <w:sz w:val="24"/>
          <w:szCs w:val="24"/>
        </w:rPr>
        <w:t xml:space="preserve">. </w:t>
      </w:r>
      <w:r w:rsidR="005B76FE" w:rsidRPr="002B2847">
        <w:rPr>
          <w:rFonts w:eastAsia="Calibri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обеспечением.</w:t>
      </w:r>
    </w:p>
    <w:p w:rsidR="000910AD" w:rsidRPr="002B2847" w:rsidRDefault="000910AD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A1F2D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имеет право: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10. </w:t>
      </w:r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2B2847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2B2847">
        <w:rPr>
          <w:rFonts w:cs="Times New Roman"/>
          <w:sz w:val="24"/>
          <w:szCs w:val="24"/>
        </w:rPr>
        <w:t>№</w:t>
      </w:r>
      <w:r w:rsidR="002051A7" w:rsidRPr="002B2847">
        <w:rPr>
          <w:rFonts w:cs="Times New Roman"/>
          <w:sz w:val="24"/>
          <w:szCs w:val="24"/>
        </w:rPr>
        <w:t xml:space="preserve"> </w:t>
      </w:r>
      <w:r w:rsidR="009B5FD2" w:rsidRPr="002B2847">
        <w:rPr>
          <w:rFonts w:cs="Times New Roman"/>
          <w:sz w:val="24"/>
          <w:szCs w:val="24"/>
        </w:rPr>
        <w:t>19</w:t>
      </w:r>
      <w:r w:rsidR="002051A7" w:rsidRPr="002B2847">
        <w:rPr>
          <w:rFonts w:cs="Times New Roman"/>
          <w:sz w:val="24"/>
          <w:szCs w:val="24"/>
        </w:rPr>
        <w:t xml:space="preserve"> по Санкт-Петербургу, </w:t>
      </w:r>
      <w:r w:rsidRPr="002B2847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0910AD" w:rsidRPr="002B2847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11. </w:t>
      </w:r>
      <w:r w:rsidR="00B439C0" w:rsidRPr="00B439C0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2B2847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2B2847" w:rsidRDefault="000910AD" w:rsidP="002A389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IV. Перечень вопросов, по которым </w:t>
      </w:r>
      <w:r w:rsidR="00B439C0">
        <w:rPr>
          <w:rFonts w:cs="Times New Roman"/>
          <w:b/>
          <w:szCs w:val="28"/>
        </w:rPr>
        <w:t>г</w:t>
      </w:r>
      <w:r w:rsidR="00B439C0" w:rsidRPr="00B439C0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самостоятельно принимать</w:t>
      </w:r>
      <w:r w:rsidR="002A3892" w:rsidRPr="002B2847">
        <w:rPr>
          <w:rFonts w:cs="Times New Roman"/>
          <w:b/>
          <w:szCs w:val="28"/>
        </w:rPr>
        <w:t xml:space="preserve"> </w:t>
      </w:r>
      <w:r w:rsidRPr="002B2847">
        <w:rPr>
          <w:rFonts w:cs="Times New Roman"/>
          <w:b/>
          <w:szCs w:val="28"/>
        </w:rPr>
        <w:t>управленческие и иные решения</w:t>
      </w:r>
    </w:p>
    <w:p w:rsidR="005B76FE" w:rsidRPr="002B2847" w:rsidRDefault="000910AD" w:rsidP="005B76FE">
      <w:pPr>
        <w:shd w:val="clear" w:color="auto" w:fill="FFFFFF"/>
        <w:tabs>
          <w:tab w:val="left" w:pos="7464"/>
        </w:tabs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B76FE" w:rsidRPr="002B2847">
        <w:rPr>
          <w:rFonts w:eastAsia="Calibri" w:cs="Times New Roman"/>
          <w:sz w:val="24"/>
          <w:szCs w:val="24"/>
        </w:rPr>
        <w:t>:</w:t>
      </w:r>
    </w:p>
    <w:p w:rsidR="005B76FE" w:rsidRPr="002B2847" w:rsidRDefault="005B76FE" w:rsidP="005B76FE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>-</w:t>
      </w:r>
      <w:r w:rsidR="00574910" w:rsidRPr="002B2847">
        <w:rPr>
          <w:rFonts w:eastAsia="Calibri" w:cs="Times New Roman"/>
          <w:sz w:val="24"/>
          <w:szCs w:val="24"/>
        </w:rPr>
        <w:t xml:space="preserve"> </w:t>
      </w:r>
      <w:r w:rsidR="00C72B6B" w:rsidRPr="00C72B6B">
        <w:rPr>
          <w:rFonts w:eastAsia="Calibri" w:cs="Times New Roman"/>
          <w:sz w:val="24"/>
          <w:szCs w:val="24"/>
        </w:rPr>
        <w:t>организации работы по реализации возложенных на него задач и функций</w:t>
      </w:r>
      <w:r w:rsidRPr="002B2847">
        <w:rPr>
          <w:bCs/>
          <w:sz w:val="24"/>
          <w:szCs w:val="24"/>
        </w:rPr>
        <w:t xml:space="preserve">;  </w:t>
      </w:r>
      <w:r w:rsidRPr="002B2847">
        <w:rPr>
          <w:sz w:val="24"/>
          <w:szCs w:val="24"/>
        </w:rPr>
        <w:t xml:space="preserve">  </w:t>
      </w:r>
    </w:p>
    <w:p w:rsidR="005B76FE" w:rsidRPr="002B2847" w:rsidRDefault="005B76FE" w:rsidP="005B76FE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lastRenderedPageBreak/>
        <w:t xml:space="preserve">- </w:t>
      </w:r>
      <w:r w:rsidR="00C72B6B" w:rsidRPr="00C72B6B">
        <w:rPr>
          <w:bCs/>
          <w:sz w:val="24"/>
          <w:szCs w:val="24"/>
        </w:rPr>
        <w:t>применения законодательства Российской Федерации о налогах и сборах</w:t>
      </w:r>
      <w:r w:rsidRPr="002B2847">
        <w:rPr>
          <w:bCs/>
          <w:sz w:val="24"/>
          <w:szCs w:val="24"/>
        </w:rPr>
        <w:t>.</w:t>
      </w: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Pr="002B2847">
        <w:rPr>
          <w:bCs/>
          <w:sz w:val="24"/>
          <w:szCs w:val="24"/>
        </w:rPr>
        <w:t>обеспечения выполнения основных задач и функций</w:t>
      </w:r>
      <w:r w:rsidRPr="002B2847">
        <w:rPr>
          <w:sz w:val="24"/>
          <w:szCs w:val="24"/>
        </w:rPr>
        <w:t>, возложенных на него согласно Положению об отделе;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="00C72B6B">
        <w:rPr>
          <w:sz w:val="24"/>
          <w:szCs w:val="24"/>
        </w:rPr>
        <w:t>обеспечения</w:t>
      </w:r>
      <w:r w:rsidRPr="002B2847">
        <w:rPr>
          <w:sz w:val="24"/>
          <w:szCs w:val="24"/>
        </w:rPr>
        <w:t xml:space="preserve"> проведени</w:t>
      </w:r>
      <w:r w:rsidR="00C72B6B">
        <w:rPr>
          <w:sz w:val="24"/>
          <w:szCs w:val="24"/>
        </w:rPr>
        <w:t>я</w:t>
      </w:r>
      <w:r w:rsidRPr="002B2847">
        <w:rPr>
          <w:sz w:val="24"/>
          <w:szCs w:val="24"/>
        </w:rPr>
        <w:t xml:space="preserve"> камеральных налоговых проверок.</w:t>
      </w:r>
    </w:p>
    <w:p w:rsidR="000910AD" w:rsidRPr="002B2847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V. Перечень вопросов, по которым </w:t>
      </w:r>
      <w:r w:rsidR="00C72B6B">
        <w:rPr>
          <w:rFonts w:cs="Times New Roman"/>
          <w:b/>
          <w:szCs w:val="28"/>
        </w:rPr>
        <w:t>г</w:t>
      </w:r>
      <w:r w:rsidR="00C72B6B" w:rsidRPr="00C72B6B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14.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B76FE" w:rsidRDefault="005B76FE" w:rsidP="000910AD">
      <w:pPr>
        <w:rPr>
          <w:sz w:val="24"/>
          <w:szCs w:val="24"/>
        </w:rPr>
      </w:pPr>
      <w:r w:rsidRPr="002B2847">
        <w:rPr>
          <w:sz w:val="24"/>
          <w:szCs w:val="24"/>
        </w:rPr>
        <w:t>- обеспечения подготовки документов, регламентирующих и сопровождающих камеральную налоговую проверку, подготовки и оформления результатов камеральных налоговых проверок</w:t>
      </w:r>
      <w:r w:rsidR="00C72B6B">
        <w:rPr>
          <w:sz w:val="24"/>
          <w:szCs w:val="24"/>
        </w:rPr>
        <w:t>;</w:t>
      </w:r>
    </w:p>
    <w:p w:rsidR="00C72B6B" w:rsidRPr="00720822" w:rsidRDefault="00C72B6B" w:rsidP="00C72B6B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20822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C72B6B" w:rsidRPr="002B2847" w:rsidRDefault="00C72B6B" w:rsidP="00C72B6B">
      <w:pPr>
        <w:rPr>
          <w:sz w:val="24"/>
          <w:szCs w:val="24"/>
        </w:rPr>
      </w:pPr>
      <w:r w:rsidRPr="00720822">
        <w:rPr>
          <w:rFonts w:eastAsia="Times New Roman" w:cs="Times New Roman"/>
          <w:sz w:val="24"/>
          <w:szCs w:val="24"/>
          <w:lang w:eastAsia="ru-RU"/>
        </w:rPr>
        <w:t>- иным вопросам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910AD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15.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положений об отдел</w:t>
      </w:r>
      <w:r w:rsidR="00354C88" w:rsidRPr="002B2847">
        <w:rPr>
          <w:rFonts w:cs="Times New Roman"/>
          <w:sz w:val="24"/>
          <w:szCs w:val="24"/>
        </w:rPr>
        <w:t>е</w:t>
      </w:r>
      <w:r w:rsidR="00B01669" w:rsidRPr="002B2847">
        <w:rPr>
          <w:rFonts w:cs="Times New Roman"/>
          <w:sz w:val="24"/>
          <w:szCs w:val="24"/>
        </w:rPr>
        <w:t xml:space="preserve"> и Инспекции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2B2847">
        <w:rPr>
          <w:rFonts w:cs="Times New Roman"/>
          <w:sz w:val="24"/>
          <w:szCs w:val="24"/>
        </w:rPr>
        <w:t>отдела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2B2847">
        <w:rPr>
          <w:rFonts w:cs="Times New Roman"/>
          <w:sz w:val="24"/>
          <w:szCs w:val="24"/>
        </w:rPr>
        <w:t>начальника отдела и инспекции</w:t>
      </w:r>
      <w:r w:rsidRPr="002B2847">
        <w:rPr>
          <w:rFonts w:cs="Times New Roman"/>
          <w:sz w:val="24"/>
          <w:szCs w:val="24"/>
        </w:rPr>
        <w:t>.</w:t>
      </w:r>
    </w:p>
    <w:p w:rsidR="001052FF" w:rsidRPr="002B2847" w:rsidRDefault="001052FF" w:rsidP="000910AD">
      <w:pPr>
        <w:widowControl w:val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B284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принятия данных решений</w:t>
      </w:r>
    </w:p>
    <w:p w:rsidR="000910AD" w:rsidRPr="002B2847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16. </w:t>
      </w:r>
      <w:r w:rsidRPr="002B284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17. Взаимодействие </w:t>
      </w:r>
      <w:r w:rsidR="00C72B6B" w:rsidRPr="00C72B6B">
        <w:rPr>
          <w:rFonts w:cs="Times New Roman"/>
          <w:sz w:val="24"/>
          <w:szCs w:val="24"/>
        </w:rPr>
        <w:t>главн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государственн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налогов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инспектор</w:t>
      </w:r>
      <w:r w:rsidR="00C72B6B">
        <w:rPr>
          <w:rFonts w:cs="Times New Roman"/>
          <w:sz w:val="24"/>
          <w:szCs w:val="24"/>
        </w:rPr>
        <w:t>а</w:t>
      </w:r>
      <w:r w:rsidR="00C72B6B" w:rsidRPr="00C72B6B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2B2847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B2847">
        <w:rPr>
          <w:spacing w:val="-17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2B2847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Федеральной налоговой службы</w:t>
      </w: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18. </w:t>
      </w:r>
      <w:r w:rsidRPr="002B284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оказ</w:t>
      </w:r>
      <w:r w:rsidR="00D56543" w:rsidRPr="002B2847">
        <w:rPr>
          <w:rFonts w:eastAsia="Calibri" w:cs="Times New Roman"/>
          <w:sz w:val="24"/>
          <w:szCs w:val="24"/>
        </w:rPr>
        <w:t>ывает</w:t>
      </w:r>
      <w:r w:rsidRPr="002B2847">
        <w:rPr>
          <w:rFonts w:eastAsia="Calibri" w:cs="Times New Roman"/>
          <w:sz w:val="24"/>
          <w:szCs w:val="24"/>
        </w:rPr>
        <w:t xml:space="preserve"> следующи</w:t>
      </w:r>
      <w:r w:rsidR="00D56543" w:rsidRPr="002B2847">
        <w:rPr>
          <w:rFonts w:eastAsia="Calibri" w:cs="Times New Roman"/>
          <w:sz w:val="24"/>
          <w:szCs w:val="24"/>
        </w:rPr>
        <w:t>е</w:t>
      </w:r>
      <w:r w:rsidRPr="002B2847">
        <w:rPr>
          <w:rFonts w:eastAsia="Calibri" w:cs="Times New Roman"/>
          <w:sz w:val="24"/>
          <w:szCs w:val="24"/>
        </w:rPr>
        <w:t xml:space="preserve"> вид</w:t>
      </w:r>
      <w:r w:rsidR="00D56543" w:rsidRPr="002B2847">
        <w:rPr>
          <w:rFonts w:eastAsia="Calibri" w:cs="Times New Roman"/>
          <w:sz w:val="24"/>
          <w:szCs w:val="24"/>
        </w:rPr>
        <w:t>ы</w:t>
      </w:r>
      <w:r w:rsidRPr="002B2847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2B2847">
        <w:rPr>
          <w:rFonts w:eastAsia="Calibri" w:cs="Times New Roman"/>
          <w:sz w:val="24"/>
          <w:szCs w:val="24"/>
        </w:rPr>
        <w:t>Инспекцией</w:t>
      </w:r>
      <w:r w:rsidRPr="002B2847">
        <w:rPr>
          <w:rFonts w:eastAsia="Calibri" w:cs="Times New Roman"/>
          <w:sz w:val="24"/>
          <w:szCs w:val="24"/>
        </w:rPr>
        <w:t>:</w:t>
      </w:r>
    </w:p>
    <w:p w:rsidR="000910AD" w:rsidRPr="00C72B6B" w:rsidRDefault="00B01669" w:rsidP="000910AD">
      <w:pPr>
        <w:widowControl w:val="0"/>
        <w:numPr>
          <w:ilvl w:val="0"/>
          <w:numId w:val="1"/>
        </w:numPr>
        <w:tabs>
          <w:tab w:val="clear" w:pos="600"/>
          <w:tab w:val="num" w:pos="0"/>
        </w:tabs>
        <w:ind w:left="0" w:firstLine="709"/>
        <w:rPr>
          <w:rFonts w:cs="Times New Roman"/>
          <w:szCs w:val="28"/>
        </w:rPr>
      </w:pPr>
      <w:r w:rsidRPr="002B2847">
        <w:rPr>
          <w:sz w:val="24"/>
          <w:szCs w:val="24"/>
        </w:rPr>
        <w:lastRenderedPageBreak/>
        <w:t xml:space="preserve">информационное обеспечение налогоплательщиков по результатам контрольной деятельности, осуществляемой отделом камеральных проверок № </w:t>
      </w:r>
      <w:r w:rsidR="007416AD">
        <w:rPr>
          <w:sz w:val="24"/>
          <w:szCs w:val="24"/>
        </w:rPr>
        <w:t>9</w:t>
      </w:r>
      <w:r w:rsidRPr="002B2847">
        <w:rPr>
          <w:sz w:val="24"/>
          <w:szCs w:val="24"/>
        </w:rPr>
        <w:t xml:space="preserve"> </w:t>
      </w:r>
      <w:r w:rsidR="00C72B6B">
        <w:rPr>
          <w:bCs/>
          <w:iCs/>
          <w:sz w:val="24"/>
          <w:szCs w:val="24"/>
        </w:rPr>
        <w:t>инспекции;</w:t>
      </w:r>
    </w:p>
    <w:p w:rsidR="00C72B6B" w:rsidRPr="00720822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72B6B" w:rsidRPr="00C72B6B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иных услуг.</w:t>
      </w:r>
    </w:p>
    <w:p w:rsidR="00B01669" w:rsidRPr="002B2847" w:rsidRDefault="00B01669" w:rsidP="00B01669">
      <w:pPr>
        <w:widowControl w:val="0"/>
        <w:ind w:left="709" w:firstLine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B41A0D" w:rsidRPr="00B41A0D">
        <w:rPr>
          <w:rFonts w:cs="Times New Roman"/>
          <w:sz w:val="24"/>
          <w:szCs w:val="24"/>
        </w:rPr>
        <w:t>главн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государственн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налогов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инспекто</w:t>
      </w:r>
      <w:r w:rsidR="00B41A0D">
        <w:rPr>
          <w:rFonts w:cs="Times New Roman"/>
          <w:sz w:val="24"/>
          <w:szCs w:val="24"/>
        </w:rPr>
        <w:t>ра</w:t>
      </w:r>
      <w:r w:rsidR="00B41A0D" w:rsidRPr="00B41A0D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2B2847" w:rsidRDefault="00D56543" w:rsidP="002B2847">
      <w:pPr>
        <w:widowControl w:val="0"/>
        <w:rPr>
          <w:sz w:val="24"/>
          <w:szCs w:val="24"/>
        </w:rPr>
      </w:pPr>
      <w:r w:rsidRPr="002B2847">
        <w:rPr>
          <w:sz w:val="24"/>
          <w:szCs w:val="24"/>
        </w:rPr>
        <w:t>осознанию ответственности за последствия своих действий.</w:t>
      </w:r>
      <w:r w:rsidRPr="002B2847">
        <w:rPr>
          <w:sz w:val="24"/>
          <w:szCs w:val="24"/>
        </w:rPr>
        <w:tab/>
      </w: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244C51" w:rsidRDefault="00244C51" w:rsidP="002B2847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56543" w:rsidRPr="002B2847" w:rsidRDefault="00D56543" w:rsidP="002B2847">
      <w:pPr>
        <w:rPr>
          <w:sz w:val="26"/>
          <w:szCs w:val="26"/>
        </w:rPr>
      </w:pPr>
      <w:bookmarkStart w:id="23" w:name="_GoBack"/>
      <w:bookmarkEnd w:id="23"/>
    </w:p>
    <w:p w:rsidR="00D56543" w:rsidRPr="002B2847" w:rsidRDefault="00D56543" w:rsidP="002B2847">
      <w:pPr>
        <w:rPr>
          <w:sz w:val="26"/>
          <w:szCs w:val="26"/>
        </w:rPr>
      </w:pPr>
    </w:p>
    <w:sectPr w:rsidR="00D56543" w:rsidRPr="002B2847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A5" w:rsidRDefault="003A3FA5" w:rsidP="003B7A81">
      <w:r>
        <w:separator/>
      </w:r>
    </w:p>
  </w:endnote>
  <w:endnote w:type="continuationSeparator" w:id="0">
    <w:p w:rsidR="003A3FA5" w:rsidRDefault="003A3F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A5" w:rsidRDefault="003A3FA5" w:rsidP="003B7A81">
      <w:r>
        <w:separator/>
      </w:r>
    </w:p>
  </w:footnote>
  <w:footnote w:type="continuationSeparator" w:id="0">
    <w:p w:rsidR="003A3FA5" w:rsidRDefault="003A3F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A03A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20662B10"/>
    <w:lvl w:ilvl="0" w:tplc="81702750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0768"/>
    <w:rsid w:val="00011374"/>
    <w:rsid w:val="0001315F"/>
    <w:rsid w:val="00016846"/>
    <w:rsid w:val="00027871"/>
    <w:rsid w:val="00044AF1"/>
    <w:rsid w:val="000457F3"/>
    <w:rsid w:val="00057CCC"/>
    <w:rsid w:val="00070275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0F221D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B37"/>
    <w:rsid w:val="001A0CF1"/>
    <w:rsid w:val="001A1F2D"/>
    <w:rsid w:val="001B5BBA"/>
    <w:rsid w:val="001D2783"/>
    <w:rsid w:val="001E06B8"/>
    <w:rsid w:val="001E1592"/>
    <w:rsid w:val="001F170E"/>
    <w:rsid w:val="001F1715"/>
    <w:rsid w:val="001F1960"/>
    <w:rsid w:val="001F68ED"/>
    <w:rsid w:val="00203AB8"/>
    <w:rsid w:val="002051A7"/>
    <w:rsid w:val="002160F5"/>
    <w:rsid w:val="00216275"/>
    <w:rsid w:val="0022091F"/>
    <w:rsid w:val="00232F5A"/>
    <w:rsid w:val="00244C51"/>
    <w:rsid w:val="0025122B"/>
    <w:rsid w:val="00254973"/>
    <w:rsid w:val="00254D09"/>
    <w:rsid w:val="00264E2A"/>
    <w:rsid w:val="00271899"/>
    <w:rsid w:val="002764C8"/>
    <w:rsid w:val="0029042F"/>
    <w:rsid w:val="00295029"/>
    <w:rsid w:val="002A3892"/>
    <w:rsid w:val="002A710C"/>
    <w:rsid w:val="002B1971"/>
    <w:rsid w:val="002B2847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8009F"/>
    <w:rsid w:val="00382B74"/>
    <w:rsid w:val="00397C11"/>
    <w:rsid w:val="003A1C04"/>
    <w:rsid w:val="003A3FA5"/>
    <w:rsid w:val="003A43AB"/>
    <w:rsid w:val="003B7A81"/>
    <w:rsid w:val="003C23D8"/>
    <w:rsid w:val="003C4B94"/>
    <w:rsid w:val="004033FD"/>
    <w:rsid w:val="00404AE7"/>
    <w:rsid w:val="0041019D"/>
    <w:rsid w:val="00425CC0"/>
    <w:rsid w:val="0044318B"/>
    <w:rsid w:val="00452018"/>
    <w:rsid w:val="004623F1"/>
    <w:rsid w:val="0047379F"/>
    <w:rsid w:val="004776BC"/>
    <w:rsid w:val="0049073B"/>
    <w:rsid w:val="00492B5B"/>
    <w:rsid w:val="004933C7"/>
    <w:rsid w:val="00493417"/>
    <w:rsid w:val="00497B12"/>
    <w:rsid w:val="00497CF7"/>
    <w:rsid w:val="004A03AA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4131E"/>
    <w:rsid w:val="00565464"/>
    <w:rsid w:val="00574910"/>
    <w:rsid w:val="0058504A"/>
    <w:rsid w:val="00585805"/>
    <w:rsid w:val="0059423D"/>
    <w:rsid w:val="005B76FE"/>
    <w:rsid w:val="005C0179"/>
    <w:rsid w:val="005C7958"/>
    <w:rsid w:val="005D0708"/>
    <w:rsid w:val="005D1E6A"/>
    <w:rsid w:val="005D7ABC"/>
    <w:rsid w:val="005E510A"/>
    <w:rsid w:val="00630988"/>
    <w:rsid w:val="006618E5"/>
    <w:rsid w:val="00674287"/>
    <w:rsid w:val="00681090"/>
    <w:rsid w:val="00681D4A"/>
    <w:rsid w:val="00683559"/>
    <w:rsid w:val="006977B6"/>
    <w:rsid w:val="006A44FB"/>
    <w:rsid w:val="006A5528"/>
    <w:rsid w:val="006C59D6"/>
    <w:rsid w:val="006D1DF5"/>
    <w:rsid w:val="006D77C4"/>
    <w:rsid w:val="006E0CC1"/>
    <w:rsid w:val="006E2C92"/>
    <w:rsid w:val="006E6747"/>
    <w:rsid w:val="006F140C"/>
    <w:rsid w:val="006F411B"/>
    <w:rsid w:val="007073CF"/>
    <w:rsid w:val="00710A3A"/>
    <w:rsid w:val="00712D9A"/>
    <w:rsid w:val="0071560A"/>
    <w:rsid w:val="00721021"/>
    <w:rsid w:val="00721040"/>
    <w:rsid w:val="00725E3D"/>
    <w:rsid w:val="007416AD"/>
    <w:rsid w:val="007423E7"/>
    <w:rsid w:val="007432E9"/>
    <w:rsid w:val="00747EAB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B54DA"/>
    <w:rsid w:val="007C1868"/>
    <w:rsid w:val="007D402F"/>
    <w:rsid w:val="007D4ADF"/>
    <w:rsid w:val="007D4FAF"/>
    <w:rsid w:val="007D5B2B"/>
    <w:rsid w:val="007E07AF"/>
    <w:rsid w:val="007E3D90"/>
    <w:rsid w:val="007F339E"/>
    <w:rsid w:val="007F3D35"/>
    <w:rsid w:val="00802DE2"/>
    <w:rsid w:val="00804AB6"/>
    <w:rsid w:val="00806B0C"/>
    <w:rsid w:val="00812BFB"/>
    <w:rsid w:val="0081666B"/>
    <w:rsid w:val="00820889"/>
    <w:rsid w:val="0082254F"/>
    <w:rsid w:val="00822936"/>
    <w:rsid w:val="008355A3"/>
    <w:rsid w:val="008558A9"/>
    <w:rsid w:val="00877280"/>
    <w:rsid w:val="00882463"/>
    <w:rsid w:val="00891217"/>
    <w:rsid w:val="008971B7"/>
    <w:rsid w:val="008A5EB3"/>
    <w:rsid w:val="008D07C9"/>
    <w:rsid w:val="008E4B65"/>
    <w:rsid w:val="008F7217"/>
    <w:rsid w:val="009022B4"/>
    <w:rsid w:val="00922A10"/>
    <w:rsid w:val="00926516"/>
    <w:rsid w:val="00933CCA"/>
    <w:rsid w:val="00940EED"/>
    <w:rsid w:val="00942707"/>
    <w:rsid w:val="00942953"/>
    <w:rsid w:val="00944E3B"/>
    <w:rsid w:val="00950A09"/>
    <w:rsid w:val="00950A95"/>
    <w:rsid w:val="00970BF7"/>
    <w:rsid w:val="0098413A"/>
    <w:rsid w:val="00991494"/>
    <w:rsid w:val="00991FCE"/>
    <w:rsid w:val="009A732F"/>
    <w:rsid w:val="009A7768"/>
    <w:rsid w:val="009B5FD2"/>
    <w:rsid w:val="009B6831"/>
    <w:rsid w:val="009D5A89"/>
    <w:rsid w:val="009D6492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27E1"/>
    <w:rsid w:val="00A648EA"/>
    <w:rsid w:val="00A83B0E"/>
    <w:rsid w:val="00AA000A"/>
    <w:rsid w:val="00AA4DCB"/>
    <w:rsid w:val="00AB1ACA"/>
    <w:rsid w:val="00AE00D3"/>
    <w:rsid w:val="00AF09BA"/>
    <w:rsid w:val="00AF4BFF"/>
    <w:rsid w:val="00AF55C8"/>
    <w:rsid w:val="00B00C29"/>
    <w:rsid w:val="00B01669"/>
    <w:rsid w:val="00B01ED0"/>
    <w:rsid w:val="00B10A1D"/>
    <w:rsid w:val="00B14886"/>
    <w:rsid w:val="00B14EB0"/>
    <w:rsid w:val="00B17003"/>
    <w:rsid w:val="00B310A4"/>
    <w:rsid w:val="00B41A0D"/>
    <w:rsid w:val="00B439C0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B6A4D"/>
    <w:rsid w:val="00BE4F2D"/>
    <w:rsid w:val="00BE52D9"/>
    <w:rsid w:val="00BE7DB2"/>
    <w:rsid w:val="00BF096C"/>
    <w:rsid w:val="00BF15EE"/>
    <w:rsid w:val="00BF7391"/>
    <w:rsid w:val="00C04B8C"/>
    <w:rsid w:val="00C158E5"/>
    <w:rsid w:val="00C20C8F"/>
    <w:rsid w:val="00C23B14"/>
    <w:rsid w:val="00C72B6B"/>
    <w:rsid w:val="00C73433"/>
    <w:rsid w:val="00C73A81"/>
    <w:rsid w:val="00C73C62"/>
    <w:rsid w:val="00C80643"/>
    <w:rsid w:val="00C92897"/>
    <w:rsid w:val="00CA2981"/>
    <w:rsid w:val="00CA378F"/>
    <w:rsid w:val="00CA730A"/>
    <w:rsid w:val="00CA7EC2"/>
    <w:rsid w:val="00CB46F2"/>
    <w:rsid w:val="00CC2B27"/>
    <w:rsid w:val="00CC56D9"/>
    <w:rsid w:val="00CD004D"/>
    <w:rsid w:val="00CE5967"/>
    <w:rsid w:val="00CF3920"/>
    <w:rsid w:val="00CF7ACC"/>
    <w:rsid w:val="00D00C06"/>
    <w:rsid w:val="00D01736"/>
    <w:rsid w:val="00D1572F"/>
    <w:rsid w:val="00D2637A"/>
    <w:rsid w:val="00D270CA"/>
    <w:rsid w:val="00D552B8"/>
    <w:rsid w:val="00D56543"/>
    <w:rsid w:val="00D6462A"/>
    <w:rsid w:val="00D70B9F"/>
    <w:rsid w:val="00D730DE"/>
    <w:rsid w:val="00D75100"/>
    <w:rsid w:val="00D7769A"/>
    <w:rsid w:val="00D82303"/>
    <w:rsid w:val="00DD1315"/>
    <w:rsid w:val="00DD66C5"/>
    <w:rsid w:val="00DE3645"/>
    <w:rsid w:val="00DE6E00"/>
    <w:rsid w:val="00DF4723"/>
    <w:rsid w:val="00E22DF1"/>
    <w:rsid w:val="00E243C0"/>
    <w:rsid w:val="00E45E47"/>
    <w:rsid w:val="00E5383C"/>
    <w:rsid w:val="00E55A6B"/>
    <w:rsid w:val="00E6275C"/>
    <w:rsid w:val="00E67578"/>
    <w:rsid w:val="00E711C3"/>
    <w:rsid w:val="00E81088"/>
    <w:rsid w:val="00E95328"/>
    <w:rsid w:val="00E95D97"/>
    <w:rsid w:val="00E96882"/>
    <w:rsid w:val="00EA60E2"/>
    <w:rsid w:val="00EA65D0"/>
    <w:rsid w:val="00EC1200"/>
    <w:rsid w:val="00EC3358"/>
    <w:rsid w:val="00EC3748"/>
    <w:rsid w:val="00EC67A4"/>
    <w:rsid w:val="00ED286B"/>
    <w:rsid w:val="00EE10F8"/>
    <w:rsid w:val="00EF7A07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8364F"/>
    <w:rsid w:val="00F9087E"/>
    <w:rsid w:val="00F975FE"/>
    <w:rsid w:val="00FA546E"/>
    <w:rsid w:val="00FB1E9E"/>
    <w:rsid w:val="00FB36A0"/>
    <w:rsid w:val="00FB6244"/>
    <w:rsid w:val="00FD6110"/>
    <w:rsid w:val="00FE3288"/>
    <w:rsid w:val="00FE414D"/>
    <w:rsid w:val="00FE70C4"/>
    <w:rsid w:val="00FF20BC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E52B-0EBE-4E21-B372-96FCABC5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5092</Words>
  <Characters>29028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2020-08-12T08:57:00Z</cp:lastPrinted>
  <dcterms:created xsi:type="dcterms:W3CDTF">2020-08-12T10:37:00Z</dcterms:created>
  <dcterms:modified xsi:type="dcterms:W3CDTF">2020-08-12T10:37:00Z</dcterms:modified>
</cp:coreProperties>
</file>